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2E9EAA4" w:rsidR="004E36AD" w:rsidRPr="0056705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b/>
          <w:bCs/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FE0111">
        <w:rPr>
          <w:b/>
          <w:bCs/>
          <w:lang w:val="en-GB"/>
        </w:rPr>
        <w:t>47-G010-25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6CE6B238" w:rsidR="00C44890" w:rsidRPr="00492684" w:rsidRDefault="00343916" w:rsidP="00C44890">
      <w:pPr>
        <w:rPr>
          <w:lang w:val="en-GB"/>
        </w:rPr>
      </w:pPr>
      <w:r>
        <w:rPr>
          <w:lang w:val="en-GB"/>
        </w:rPr>
        <w:t xml:space="preserve">The Kiribati Ports Authority is looking to procure 2 </w:t>
      </w:r>
      <w:r w:rsidR="005B37B0">
        <w:rPr>
          <w:lang w:val="en-GB"/>
        </w:rPr>
        <w:t>suzuki 300hp outboard motors</w:t>
      </w:r>
      <w:r>
        <w:rPr>
          <w:lang w:val="en-GB"/>
        </w:rPr>
        <w:t xml:space="preserve"> </w:t>
      </w:r>
      <w:r w:rsidR="00D0080C">
        <w:rPr>
          <w:lang w:val="en-GB"/>
        </w:rPr>
        <w:t>for KPA pilot boat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32525E52" w:rsidR="002A4740" w:rsidRPr="00492684" w:rsidRDefault="00DA2C52" w:rsidP="00C44890">
      <w:pPr>
        <w:rPr>
          <w:lang w:val="en-GB"/>
        </w:rPr>
      </w:pPr>
      <w:r>
        <w:rPr>
          <w:lang w:val="en-GB"/>
        </w:rPr>
        <w:t>Refer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799EF480" w:rsidR="00C44890" w:rsidRPr="00492684" w:rsidRDefault="00DA2C52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45FED37" w:rsidR="00C44890" w:rsidRPr="00492684" w:rsidRDefault="00B24B6C" w:rsidP="00C44890">
      <w:pPr>
        <w:rPr>
          <w:lang w:val="en-GB"/>
        </w:rPr>
      </w:pPr>
      <w:r>
        <w:rPr>
          <w:lang w:val="en-GB"/>
        </w:rPr>
        <w:t>1-2 months after</w:t>
      </w:r>
      <w:r w:rsidR="00DA2C52">
        <w:rPr>
          <w:lang w:val="en-GB"/>
        </w:rPr>
        <w:t xml:space="preserve"> payment is completed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1"/>
        <w:gridCol w:w="4722"/>
      </w:tblGrid>
      <w:tr w:rsidR="006B27C4" w14:paraId="6553E0A5" w14:textId="77777777" w:rsidTr="006B27C4">
        <w:trPr>
          <w:trHeight w:val="389"/>
        </w:trPr>
        <w:tc>
          <w:tcPr>
            <w:tcW w:w="4721" w:type="dxa"/>
            <w:vAlign w:val="bottom"/>
          </w:tcPr>
          <w:p w14:paraId="6E950B15" w14:textId="76B8B5F3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 xml:space="preserve">Preferred Model </w:t>
            </w:r>
          </w:p>
        </w:tc>
        <w:tc>
          <w:tcPr>
            <w:tcW w:w="4722" w:type="dxa"/>
            <w:vAlign w:val="center"/>
          </w:tcPr>
          <w:p w14:paraId="66D71BD6" w14:textId="27292A95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 xml:space="preserve">Suzuki </w:t>
            </w:r>
          </w:p>
        </w:tc>
      </w:tr>
      <w:tr w:rsidR="006B27C4" w14:paraId="0AD26F85" w14:textId="77777777" w:rsidTr="006B27C4">
        <w:trPr>
          <w:trHeight w:val="406"/>
        </w:trPr>
        <w:tc>
          <w:tcPr>
            <w:tcW w:w="4721" w:type="dxa"/>
            <w:vAlign w:val="bottom"/>
          </w:tcPr>
          <w:p w14:paraId="5DDDF61A" w14:textId="715360FB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Horse Power</w:t>
            </w:r>
          </w:p>
        </w:tc>
        <w:tc>
          <w:tcPr>
            <w:tcW w:w="4722" w:type="dxa"/>
            <w:vAlign w:val="center"/>
          </w:tcPr>
          <w:p w14:paraId="27372D52" w14:textId="26BC68A2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300</w:t>
            </w:r>
          </w:p>
        </w:tc>
      </w:tr>
      <w:tr w:rsidR="006B27C4" w14:paraId="012F9F44" w14:textId="77777777" w:rsidTr="006B27C4">
        <w:trPr>
          <w:trHeight w:val="406"/>
        </w:trPr>
        <w:tc>
          <w:tcPr>
            <w:tcW w:w="4721" w:type="dxa"/>
            <w:vAlign w:val="bottom"/>
          </w:tcPr>
          <w:p w14:paraId="460CF4CB" w14:textId="2506D49D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Fuel Delivery System</w:t>
            </w:r>
          </w:p>
        </w:tc>
        <w:tc>
          <w:tcPr>
            <w:tcW w:w="4722" w:type="dxa"/>
            <w:vAlign w:val="center"/>
          </w:tcPr>
          <w:p w14:paraId="7A17E16A" w14:textId="121742A3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Electronic Fuel Injection</w:t>
            </w:r>
          </w:p>
        </w:tc>
      </w:tr>
      <w:tr w:rsidR="006B27C4" w14:paraId="16601E55" w14:textId="77777777" w:rsidTr="006B27C4">
        <w:trPr>
          <w:trHeight w:val="422"/>
        </w:trPr>
        <w:tc>
          <w:tcPr>
            <w:tcW w:w="4721" w:type="dxa"/>
            <w:vAlign w:val="bottom"/>
          </w:tcPr>
          <w:p w14:paraId="1AFD9BA4" w14:textId="21641227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Transom mm (in)</w:t>
            </w:r>
          </w:p>
        </w:tc>
        <w:tc>
          <w:tcPr>
            <w:tcW w:w="4722" w:type="dxa"/>
            <w:vAlign w:val="center"/>
          </w:tcPr>
          <w:p w14:paraId="0E48B54E" w14:textId="171918B8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ascii="Calibri" w:hAnsi="Calibri" w:cs="Calibri"/>
                <w:color w:val="000000"/>
                <w:sz w:val="22"/>
                <w:szCs w:val="22"/>
              </w:rPr>
              <w:t>762 (30)</w:t>
            </w:r>
          </w:p>
        </w:tc>
      </w:tr>
      <w:tr w:rsidR="006B27C4" w14:paraId="1CF75A21" w14:textId="77777777" w:rsidTr="006B27C4">
        <w:trPr>
          <w:trHeight w:val="406"/>
        </w:trPr>
        <w:tc>
          <w:tcPr>
            <w:tcW w:w="4721" w:type="dxa"/>
            <w:vAlign w:val="bottom"/>
          </w:tcPr>
          <w:p w14:paraId="00786C6D" w14:textId="38D60750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Max Output kW/rpm</w:t>
            </w:r>
          </w:p>
        </w:tc>
        <w:tc>
          <w:tcPr>
            <w:tcW w:w="4722" w:type="dxa"/>
            <w:vAlign w:val="center"/>
          </w:tcPr>
          <w:p w14:paraId="26E43CA5" w14:textId="05E351F2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ascii="Calibri" w:hAnsi="Calibri" w:cs="Calibri"/>
                <w:color w:val="000000"/>
                <w:sz w:val="22"/>
                <w:szCs w:val="22"/>
              </w:rPr>
              <w:t>220.7/6000</w:t>
            </w:r>
          </w:p>
        </w:tc>
      </w:tr>
      <w:tr w:rsidR="006B27C4" w14:paraId="61E5316A" w14:textId="77777777" w:rsidTr="006B27C4">
        <w:trPr>
          <w:trHeight w:val="422"/>
        </w:trPr>
        <w:tc>
          <w:tcPr>
            <w:tcW w:w="4721" w:type="dxa"/>
            <w:vAlign w:val="bottom"/>
          </w:tcPr>
          <w:p w14:paraId="58495298" w14:textId="7CCB6822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Full throttle operating range</w:t>
            </w:r>
          </w:p>
        </w:tc>
        <w:tc>
          <w:tcPr>
            <w:tcW w:w="4722" w:type="dxa"/>
            <w:vAlign w:val="center"/>
          </w:tcPr>
          <w:p w14:paraId="0FF26A50" w14:textId="2266DB89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ascii="Calibri" w:hAnsi="Calibri" w:cs="Calibri"/>
                <w:color w:val="000000"/>
                <w:sz w:val="22"/>
                <w:szCs w:val="22"/>
              </w:rPr>
              <w:t>6300</w:t>
            </w:r>
          </w:p>
        </w:tc>
      </w:tr>
      <w:tr w:rsidR="006B27C4" w14:paraId="3D685541" w14:textId="77777777" w:rsidTr="006B27C4">
        <w:trPr>
          <w:trHeight w:val="422"/>
        </w:trPr>
        <w:tc>
          <w:tcPr>
            <w:tcW w:w="4721" w:type="dxa"/>
            <w:vAlign w:val="bottom"/>
          </w:tcPr>
          <w:p w14:paraId="30A58BBF" w14:textId="5F00E1EC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cs="Calibri"/>
                <w:color w:val="000000"/>
                <w:sz w:val="22"/>
                <w:szCs w:val="22"/>
              </w:rPr>
              <w:t>Steering &amp; Engine Mounting</w:t>
            </w:r>
          </w:p>
        </w:tc>
        <w:tc>
          <w:tcPr>
            <w:tcW w:w="4722" w:type="dxa"/>
            <w:vAlign w:val="center"/>
          </w:tcPr>
          <w:p w14:paraId="59EEE8DD" w14:textId="3FE7FBB1" w:rsidR="006B27C4" w:rsidRDefault="006B27C4" w:rsidP="006B27C4">
            <w:pPr>
              <w:rPr>
                <w:lang w:val="en-GB"/>
              </w:rPr>
            </w:pPr>
            <w:r w:rsidRPr="002854B2">
              <w:rPr>
                <w:rFonts w:ascii="Calibri" w:hAnsi="Calibri" w:cs="Calibri"/>
                <w:color w:val="000000"/>
                <w:sz w:val="22"/>
                <w:szCs w:val="22"/>
              </w:rPr>
              <w:t>Remote steering &amp; Sheer Mounting</w:t>
            </w:r>
          </w:p>
        </w:tc>
      </w:tr>
    </w:tbl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4C1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AFA842C" w:rsidR="002A4740" w:rsidRPr="00492684" w:rsidRDefault="00D0080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Suzuki 300hp </w:t>
            </w:r>
            <w:r w:rsidR="00A347DD">
              <w:rPr>
                <w:lang w:val="en-GB"/>
              </w:rPr>
              <w:t>outboard motors</w:t>
            </w:r>
          </w:p>
        </w:tc>
        <w:tc>
          <w:tcPr>
            <w:tcW w:w="1134" w:type="dxa"/>
          </w:tcPr>
          <w:p w14:paraId="352597C6" w14:textId="5D588F20" w:rsidR="002A4740" w:rsidRPr="00492684" w:rsidRDefault="0034391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4580060D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34613C2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114D264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517E24F7" w:rsidR="00C44890" w:rsidRPr="00A93782" w:rsidRDefault="009A5279" w:rsidP="00C44890">
      <w:pPr>
        <w:rPr>
          <w:i/>
          <w:iCs/>
          <w:lang w:val="en-GB"/>
        </w:rPr>
      </w:pPr>
      <w:r w:rsidRPr="00A93782">
        <w:rPr>
          <w:i/>
          <w:iCs/>
          <w:lang w:val="en-GB"/>
        </w:rPr>
        <w:t>Note</w:t>
      </w:r>
      <w:r w:rsidR="00A93782" w:rsidRPr="00A93782">
        <w:rPr>
          <w:i/>
          <w:iCs/>
          <w:lang w:val="en-GB"/>
        </w:rPr>
        <w:t xml:space="preserve">: </w:t>
      </w:r>
      <w:r w:rsidR="004C135E" w:rsidRPr="00A93782">
        <w:rPr>
          <w:i/>
          <w:iCs/>
          <w:lang w:val="en-GB"/>
        </w:rPr>
        <w:t xml:space="preserve">Specification and minimum requirements </w:t>
      </w:r>
      <w:r w:rsidRPr="00A93782">
        <w:rPr>
          <w:i/>
          <w:iCs/>
          <w:lang w:val="en-GB"/>
        </w:rPr>
        <w:t>o</w:t>
      </w:r>
      <w:r w:rsidR="004C135E" w:rsidRPr="00A93782">
        <w:rPr>
          <w:i/>
          <w:iCs/>
          <w:lang w:val="en-GB"/>
        </w:rPr>
        <w:t>f good is on</w:t>
      </w:r>
      <w:r w:rsidR="00A93782">
        <w:rPr>
          <w:i/>
          <w:iCs/>
          <w:lang w:val="en-GB"/>
        </w:rPr>
        <w:t xml:space="preserve"> the</w:t>
      </w:r>
      <w:r w:rsidRPr="00A93782">
        <w:rPr>
          <w:i/>
          <w:iCs/>
          <w:lang w:val="en-GB"/>
        </w:rPr>
        <w:t xml:space="preserve"> evaluation criteria template</w:t>
      </w:r>
      <w:r w:rsidR="004C135E" w:rsidRPr="00A93782">
        <w:rPr>
          <w:i/>
          <w:iCs/>
          <w:lang w:val="en-GB"/>
        </w:rPr>
        <w:t xml:space="preserve"> </w:t>
      </w:r>
    </w:p>
    <w:sectPr w:rsidR="00C44890" w:rsidRPr="00A93782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E55FB" w14:textId="77777777" w:rsidR="005A6D81" w:rsidRDefault="005A6D81">
      <w:r>
        <w:separator/>
      </w:r>
    </w:p>
  </w:endnote>
  <w:endnote w:type="continuationSeparator" w:id="0">
    <w:p w14:paraId="70877939" w14:textId="77777777" w:rsidR="005A6D81" w:rsidRDefault="005A6D81">
      <w:r>
        <w:continuationSeparator/>
      </w:r>
    </w:p>
  </w:endnote>
  <w:endnote w:type="continuationNotice" w:id="1">
    <w:p w14:paraId="4601AFB4" w14:textId="77777777" w:rsidR="005A6D81" w:rsidRDefault="005A6D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B27C4" w:rsidRPr="006B27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B27C4" w:rsidRPr="006B27C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4E7BC8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E0111">
      <w:rPr>
        <w:noProof/>
      </w:rPr>
      <w:t>2025-10-16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2D959" w14:textId="77777777" w:rsidR="005A6D81" w:rsidRDefault="005A6D81">
      <w:r>
        <w:separator/>
      </w:r>
    </w:p>
  </w:footnote>
  <w:footnote w:type="continuationSeparator" w:id="0">
    <w:p w14:paraId="78B8C796" w14:textId="77777777" w:rsidR="005A6D81" w:rsidRDefault="005A6D81">
      <w:r>
        <w:continuationSeparator/>
      </w:r>
    </w:p>
  </w:footnote>
  <w:footnote w:type="continuationNotice" w:id="1">
    <w:p w14:paraId="66996141" w14:textId="77777777" w:rsidR="005A6D81" w:rsidRDefault="005A6D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3A1E7E86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902627">
    <w:abstractNumId w:val="1"/>
  </w:num>
  <w:num w:numId="2" w16cid:durableId="900671257">
    <w:abstractNumId w:val="13"/>
  </w:num>
  <w:num w:numId="3" w16cid:durableId="1722097983">
    <w:abstractNumId w:val="14"/>
  </w:num>
  <w:num w:numId="4" w16cid:durableId="1330795538">
    <w:abstractNumId w:val="5"/>
  </w:num>
  <w:num w:numId="5" w16cid:durableId="26221020">
    <w:abstractNumId w:val="4"/>
  </w:num>
  <w:num w:numId="6" w16cid:durableId="1932464071">
    <w:abstractNumId w:val="9"/>
  </w:num>
  <w:num w:numId="7" w16cid:durableId="1759399723">
    <w:abstractNumId w:val="6"/>
  </w:num>
  <w:num w:numId="8" w16cid:durableId="1658068423">
    <w:abstractNumId w:val="11"/>
  </w:num>
  <w:num w:numId="9" w16cid:durableId="1752119197">
    <w:abstractNumId w:val="0"/>
  </w:num>
  <w:num w:numId="10" w16cid:durableId="1630435454">
    <w:abstractNumId w:val="10"/>
  </w:num>
  <w:num w:numId="11" w16cid:durableId="1475025536">
    <w:abstractNumId w:val="2"/>
  </w:num>
  <w:num w:numId="12" w16cid:durableId="252976198">
    <w:abstractNumId w:val="8"/>
  </w:num>
  <w:num w:numId="13" w16cid:durableId="1069695013">
    <w:abstractNumId w:val="12"/>
  </w:num>
  <w:num w:numId="14" w16cid:durableId="305201803">
    <w:abstractNumId w:val="3"/>
  </w:num>
  <w:num w:numId="15" w16cid:durableId="139010603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72AB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C26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033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3D0D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916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35E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3A74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7D4F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05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81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37B0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D6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7C4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3F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653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5A5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279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2F0A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7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782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B48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4B6C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B5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3E06"/>
    <w:rsid w:val="00C840F8"/>
    <w:rsid w:val="00C84914"/>
    <w:rsid w:val="00C86D4D"/>
    <w:rsid w:val="00C87950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1E3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80C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A07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C52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CE8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08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9C4"/>
    <w:rsid w:val="00FD0A4B"/>
    <w:rsid w:val="00FD1BC7"/>
    <w:rsid w:val="00FD3959"/>
    <w:rsid w:val="00FD4F46"/>
    <w:rsid w:val="00FD5674"/>
    <w:rsid w:val="00FD73C4"/>
    <w:rsid w:val="00FE0111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9C89051-55AF-4DFA-BB01-F8453A46C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8491C2-6760-409F-8766-F2FCB7F5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865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11</cp:revision>
  <cp:lastPrinted>2013-10-18T08:32:00Z</cp:lastPrinted>
  <dcterms:created xsi:type="dcterms:W3CDTF">2025-08-06T22:30:00Z</dcterms:created>
  <dcterms:modified xsi:type="dcterms:W3CDTF">2025-10-15T22:53:00Z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8f6ceaf9-66a5-4df7-aec1-f4e8a69e9919</vt:lpwstr>
  </property>
</Properties>
</file>